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C0C" w:rsidRPr="002B4C0C" w:rsidRDefault="003E0A40" w:rsidP="002B4C0C">
      <w:pPr>
        <w:shd w:val="clear" w:color="auto" w:fill="FFFFFF"/>
        <w:spacing w:before="100" w:beforeAutospacing="1" w:after="100" w:afterAutospacing="1" w:line="240" w:lineRule="auto"/>
        <w:ind w:firstLine="708"/>
        <w:rPr>
          <w:rFonts w:ascii="Times New Roman" w:eastAsia="Times New Roman" w:hAnsi="Times New Roman" w:cs="Times New Roman"/>
          <w:b/>
          <w:sz w:val="36"/>
          <w:szCs w:val="36"/>
          <w:u w:val="single"/>
        </w:rPr>
      </w:pPr>
      <w:r>
        <w:rPr>
          <w:rFonts w:ascii="Times New Roman" w:hAnsi="Times New Roman" w:cs="Times New Roman"/>
          <w:sz w:val="24"/>
          <w:szCs w:val="24"/>
        </w:rPr>
        <w:pict>
          <v:roundrect id="Yuvarlatılmış Dikdörtgen 1" o:spid="_x0000_s1026" style="position:absolute;left:0;text-align:left;margin-left:162.7pt;margin-top:-61.55pt;width:140.25pt;height:26.25pt;z-index:251659264;visibility:visible;mso-wrap-style:square;mso-width-percent:0;mso-wrap-distance-left:9pt;mso-wrap-distance-top:0;mso-wrap-distance-right:9pt;mso-wrap-distance-bottom:0;mso-position-horizontal-relative:text;mso-position-vertical-relative:text;mso-width-percent:0;mso-width-relative:margin;v-text-anchor:middle" arcsize="10923f"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8KheqEDAABDCQAA&#10;HwAAAGNsaXBib2FyZC9kcmF3aW5ncy9kcmF3aW5nMS54bWzEVttu2zgQfV9g/4Hge2MrdWrXqFK4&#10;7qZYIJsGdoqijxOKkohSpJakb/2Z7S/0pR/Qdv9rhxfJSjfIw7bAGrBNaoZnzhzOkHr2fN9IsuXG&#10;Cq1ymp2MKeGK6UKoKqdvbi4ezSixDlQBUiue0wO39Pn5r788g3lloK0FI4ig7BxyWjvXzkcjy2re&#10;gD3RLVdoK7VpwOHUVKPCwA6RGzk6HY+fjBoQip4foV6CA7Ix4j9ASc3e82IJagsWISWbD58kjpL9&#10;ODLM1faVadfttfHM2dX22hBR5BSVU9CgRHSUDMkNp6PvVlVHgH1pGu+vy5Lsc/p4NplOnpxRcsjp&#10;9HT2dDaOcHzvCEN7Np1l2RTtDB0e4wfHMV79+mEEVv/2MAaSjGRwMCBoW09Pbf+dcdZl/G6zBSPB&#10;ffskm2+f/v6LvBTvi6+fjau4Ilmvh0foxOjQbNLx58jQpwDz1lj3iuuG+EFOjd6oYsWZC/UG20vr&#10;IpXOLySpL4SUQU6p7jxAYP8E/zrCbr8Owrj9C10cvPMt/mMtGI3hsBhsyy4Exr4E667BYH/gQ+w0&#10;9xp/Sql3OdVpREmtzYf7nnt/rFm0UrLDfsup/XMDhlMif1c2p0+zyQRhXZhMzqanODFDy+3QojbN&#10;UkssosAuDL2/k92wNLp5q02x8FHRBIph7JwyZ7rJ0uEcTdjWjC8WYcx004K7VOsWGywLCntZb/Zv&#10;wbRpAxxW8JVe19Dy+7Yg+kbNFxunS5H2J6rqDdK6tTtIHvYnaJ9qR/rA3gMlv2aObMHnmJ2Nx6F5&#10;wt4dPRal63ydTb5HT4QIDrgooYc2N7ixEvyZ6MyjmxXq98GHwAABS0tR+NIJE1PdLqWJyBf46VnY&#10;oRsvS6zGWIYwr0VVS/xGakMEpDaevfA9hJTuuGHDCUXcoeUlMDx3lrrB03gNypI/1rHpOAztIMWt&#10;Eakd7cByIxpuyRXfkZVuQKVgmLPPx53vdrsTXgknmhoUP8Hd9lyQKv4GF64KX+GrB0W6m/APMTvG&#10;CxxiLXiuuGUEZIU3ma9Y/+R/r42fmHa/IV8+3tkAX6tBiONZtLF83frjLtZNd1hZ3z9RlhUv8drC&#10;G+U0lrC/tHlft8AYVy62sq2h4LGcfUt1PRWueb8ihJYKAT1yiW3QYyeA+7EjteTvl0ap+sWptx5a&#10;3K8IkbVy/eJGKB0roOcZU5CYVYoc/QP9JAwq6a+70XevD8Elve74d5Th/PwfAAAA//8DAFBLAwQU&#10;AAYACAAAACEAS7f5OuEGAAA0HAAAGgAAAGNsaXBib2FyZC90aGVtZS90aGVtZTEueG1s7FlPb9xE&#10;FL8j8R1GvrfZv2k26qbKbnYbaNNG2W1Rj7P2rD3N2GPNzCbdG2qPSEiIgjhQiRsHBFRqJS7l0wSK&#10;oEj9CryZsb2erEPSNoIKmkPWfv7N+//evLEvX7kXM3RAhKQ86Xr1izUPkcTnAU3CrndrPLyw5iGp&#10;cBJgxhPS9eZEelc23n/vMl73GU0nHItgHJGYIGCUyHXc9SKl0vWVFekDGcuLPCUJPJtyEWMFtyJc&#10;CQQ+BAExW2nUaqsrMaaJtwEclWY0YPAvUVITfCZGmg1BCY5B+s0plQYZ7Nf1czmXfSbQAWZdDzgG&#10;/HBM7ikPMSwVPOh6NfPnrWxcXsHr2SKmTlhbWjc0f9m6bEGw3zAyRTgphNaHrc6lrYK/ATC1jBsM&#10;Bv1BveBnANj3wU6rS5lna7hW7+U8SyB7ucy7X2vXWi6+xL+5pHOn1+u1O5kulqkB2cvWEn6tttra&#10;bDh4A7L49hK+1dvs91cdvAFZ/OoSfnips9py8QYUMZrsL6F1QIfDjHsBmXK2XQlfA/haLYMvUJAN&#10;RW5pEVOeqOpMi/FdLobwWMMYVjRBap6SKfYhH/s4ngiKNXu8TnDpiSX5comkJSHpC5qqrvdhihOv&#10;BHn57PuXz56go/tPj+7/dPTgwdH9Hy0jZ9U2TsLyqhfffvbno4/RH0++efHwi2q8LON//eGTX37+&#10;vBoIxbMw7/mXj397+vj5V5/+/t3DCvimwJMyfExjItENcoj2eAyGGa+4mpOJeLUV4wjT8orNJJQ4&#10;wVpKBf+Bihz0jTlmWXQcPXrE9eBtAc2jCnh1dtdReBSJmaIVkq9FsQPc4Zz1uKj0wjUtq+Tm8SwJ&#10;q4WLWRm3h/FBlew+Tpz4DmYp9Mw8LR3D+xFx1NxlOFE4JAlRSD/j+4RUWHeHUsevO9QXXPKpQnco&#10;6mFa6ZIxnTjZtFi0TWOIy7zKZoi345ud26jHWZXVW+TARUJVYFah/Jgwx41X8UzhuIrlGMes7PDr&#10;WEVVSo7mwi/jBlJBpEPCOBoERMqqNTcF2FsK+jUM/aoy7DtsHrtIoeh+Fc/rmPMycovv9yMcp1XY&#10;EU2iMvYDuQ8pitEuV1XwHe5WiL6HOODkxHDfpsQJ9+nd4BYNHZUWCaKfzERFLK8S7uTvaM6mmJhW&#10;Ay3d6dUxTf6ucTMKndtKOL/GDa3y+dePKvR+W1v2JuxeVTWzfaxRn4Q73p77XAT07e/OW3iW7BIo&#10;iOUt6l1zftecvf98cz6pns+/JS+6MDRoPYvYMdsM3fEJM/eUMjZSc0auSzN2S9h5giEQ9SpzriTF&#10;CSyN4FLXMbB3cKHAZg0SXH1EVTSKcAoje93TTEKZsQ4lSrmEg6IhV/LWeBj7lT1mtvUBxPYNidUO&#10;Dyy5qcn5OaNgY7QKzVE2F9TUDM4qrHkpYwq2vY6wulbqzNLqRjXTEh1phcnaxeY4Di4vTANi4U0Y&#10;aRAMQuDlVTjZa9Fw1MGMBNrvNkZ5WEwUzjNEMsIByWKk7V6OUd0EKc+VJUO0HTYZ9KHxFK+VpHU0&#10;2zeQdpYglcW1ThCXR+9NopRn8CJKwO14ObKkXJwsQYddr9NutD3k47TrTeGUDJdxClGXeorELIR3&#10;S74SNu1PLWZT5YtodnLD3CKow2sP6/clg50+kAqptrCMbGqYR1kKsERLsvo32uDW8zKgohudTYvm&#10;GiTDv6YF+NENLZlOia/KwS5RtO/sbdZK+UwRMYqCQzRhM7GHIfw6VcGegEp42WE6gr6B93La2+aR&#10;25yzoiu/DTM4S8csjXDWbnWJ5pVs4aYhFTqYu5J6YFul7sa4VzfFlPw5mVJO4/+ZKXo/gXcPzUBH&#10;wIdXvAIjXSldjwsVcehCaUT9oYCxwfQOyBZ4twuPIangfbT5FeRA/9qaszxMWcMRUu3REAkK+5GK&#10;BCG70JZM9p3CrJ7tXZYlyxiZjCqpK1Or9oQcEDbWPXBV7+0eiiDVTTfJ2oDBHc8/9z6roEmoh5xy&#10;vTmdrNh7bQ3805OPLWYwyu3DZqDJ/V+oWIwHi13VrjfL8723bIh+sBizWnlVgLDSVtDJyv41VXjF&#10;rdZ2rCWLG+1cOYjissVALAaiFN4gIf0P9j8qfEZMGusNdcz3oLci+HChmUHaQFZfsIMH0g3SEicw&#10;OFmiTSbNyro2G5201/LN+pwn3ULuMWdrzc4S71d0djGcueKcWjxPZ2cednxtaSe6GiJ7vESBNM2P&#10;MSYwVd+wdnCKJmG968GXJAj0PbiCb1Ee0Bqa1tA0uIIPTDAs2a9CXS+7yCnw3FIKTDOnNHNMK6e0&#10;cko7p8Bwln1/ySmr0Kn0JxP4YKd/PJR/HYEJLvuakjdV50Pfxl8A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OPCoXqhAwAAQwkAAB8A&#10;AAAAAAAAAAAAAAAAIAIAAGNsaXBib2FyZC9kcmF3aW5ncy9kcmF3aW5nMS54bWxQSwECLQAUAAYA&#10;CAAAACEAS7f5OuEGAAA0HAAAGgAAAAAAAAAAAAAAAAD+BQAAY2xpcGJvYXJkL3RoZW1lL3RoZW1l&#10;MS54bWxQSwECLQAUAAYACAAAACEAnGZGQbsAAAAkAQAAKgAAAAAAAAAAAAAAAAAXDQAAY2xpcGJv&#10;YXJkL2RyYXdpbmdzL19yZWxzL2RyYXdpbmcxLnhtbC5yZWxzUEsFBgAAAAAFAAUAZwEAABoOAAAA&#10;AA==&#10;" filled="f" stroked="f" strokeweight="2pt">
            <v:textbox>
              <w:txbxContent>
                <w:p w:rsidR="001A2343" w:rsidRDefault="001A2343" w:rsidP="001A2343">
                  <w:pPr>
                    <w:jc w:val="center"/>
                  </w:pPr>
                </w:p>
              </w:txbxContent>
            </v:textbox>
          </v:roundrect>
        </w:pict>
      </w:r>
      <w:r w:rsidR="002B4C0C" w:rsidRPr="002B4C0C">
        <w:rPr>
          <w:rFonts w:ascii="Times New Roman" w:eastAsia="Times New Roman" w:hAnsi="Times New Roman" w:cs="Times New Roman"/>
          <w:b/>
          <w:sz w:val="36"/>
          <w:szCs w:val="36"/>
          <w:u w:val="single"/>
        </w:rPr>
        <w:t>22-27 KASIM AĞIZ VE DİŞ SAĞLIĞI HAFTASI</w:t>
      </w:r>
    </w:p>
    <w:p w:rsidR="002B4C0C" w:rsidRDefault="002B4C0C" w:rsidP="002B4C0C">
      <w:pPr>
        <w:shd w:val="clear" w:color="auto" w:fill="FFFFFF"/>
        <w:spacing w:before="100" w:beforeAutospacing="1" w:after="100" w:afterAutospacing="1" w:line="240" w:lineRule="auto"/>
        <w:ind w:firstLine="708"/>
        <w:rPr>
          <w:rFonts w:ascii="Verdana" w:eastAsia="Times New Roman" w:hAnsi="Verdana" w:cs="Times New Roman"/>
        </w:rPr>
      </w:pPr>
    </w:p>
    <w:p w:rsidR="002B4C0C" w:rsidRPr="002B4C0C" w:rsidRDefault="002B4C0C" w:rsidP="002B4C0C">
      <w:pPr>
        <w:shd w:val="clear" w:color="auto" w:fill="FFFFFF"/>
        <w:spacing w:before="100" w:beforeAutospacing="1" w:after="100" w:afterAutospacing="1" w:line="240" w:lineRule="auto"/>
        <w:ind w:firstLine="708"/>
        <w:rPr>
          <w:rFonts w:ascii="Comic Sans MS" w:eastAsia="Times New Roman" w:hAnsi="Comic Sans MS" w:cs="Times New Roman"/>
          <w:sz w:val="36"/>
          <w:szCs w:val="36"/>
        </w:rPr>
      </w:pPr>
      <w:r w:rsidRPr="002B4C0C">
        <w:rPr>
          <w:rFonts w:ascii="Comic Sans MS" w:eastAsia="Times New Roman" w:hAnsi="Comic Sans MS" w:cs="Times New Roman"/>
          <w:sz w:val="36"/>
          <w:szCs w:val="36"/>
        </w:rPr>
        <w:t>Diş ve ağız sağlığı günümüzdeki e</w:t>
      </w:r>
      <w:bookmarkStart w:id="0" w:name="_GoBack"/>
      <w:bookmarkEnd w:id="0"/>
      <w:r w:rsidRPr="002B4C0C">
        <w:rPr>
          <w:rFonts w:ascii="Comic Sans MS" w:eastAsia="Times New Roman" w:hAnsi="Comic Sans MS" w:cs="Times New Roman"/>
          <w:sz w:val="36"/>
          <w:szCs w:val="36"/>
        </w:rPr>
        <w:t xml:space="preserve">n önemli ve dikkat edilmesi gereken konulardandır. Profesyonel kişiler şu şekilde görüşlerini belirtmektedirler: Bedensel hastalıkların çoğu, bilhassa da çok hassas bir bölge olan sindirim sistemi organları  ile ilgili olan hastalıkların çoğu ağız ve diş sağlığıyla ilgilidir. Yüce Allah’ın insana inayet buyurduğu diş çok mühim bir nimettir. İnsana sağlığını </w:t>
      </w:r>
      <w:r w:rsidRPr="002B4C0C">
        <w:rPr>
          <w:rFonts w:ascii="Comic Sans MS" w:eastAsia="Times New Roman" w:hAnsi="Comic Sans MS" w:cs="Times New Roman"/>
          <w:bCs/>
          <w:sz w:val="36"/>
          <w:szCs w:val="36"/>
        </w:rPr>
        <w:t>korumada</w:t>
      </w:r>
      <w:r w:rsidRPr="002B4C0C">
        <w:rPr>
          <w:rFonts w:ascii="Comic Sans MS" w:eastAsia="Times New Roman" w:hAnsi="Comic Sans MS" w:cs="Times New Roman"/>
          <w:sz w:val="36"/>
          <w:szCs w:val="36"/>
        </w:rPr>
        <w:t xml:space="preserve"> çok mühim bir faktör konumundadır. Çiğnemek dişler vasıtasıyla gerçekleşmektedir. Çiğnemek işlemi uygun biçimde yapılacak olursa sindirim </w:t>
      </w:r>
      <w:r w:rsidRPr="002B4C0C">
        <w:rPr>
          <w:rFonts w:ascii="Comic Sans MS" w:eastAsia="Times New Roman" w:hAnsi="Comic Sans MS" w:cs="Times New Roman"/>
          <w:bCs/>
          <w:sz w:val="36"/>
          <w:szCs w:val="36"/>
        </w:rPr>
        <w:t>sistemi</w:t>
      </w:r>
      <w:r w:rsidRPr="002B4C0C">
        <w:rPr>
          <w:rFonts w:ascii="Comic Sans MS" w:eastAsia="Times New Roman" w:hAnsi="Comic Sans MS" w:cs="Times New Roman"/>
          <w:sz w:val="36"/>
          <w:szCs w:val="36"/>
        </w:rPr>
        <w:t xml:space="preserve"> organları doğal çalışmasının sürdürülmesini </w:t>
      </w:r>
      <w:r w:rsidRPr="002B4C0C">
        <w:rPr>
          <w:rFonts w:ascii="Comic Sans MS" w:eastAsia="Times New Roman" w:hAnsi="Comic Sans MS" w:cs="Times New Roman"/>
          <w:bCs/>
          <w:sz w:val="36"/>
          <w:szCs w:val="36"/>
        </w:rPr>
        <w:t>garantiler</w:t>
      </w:r>
      <w:r w:rsidRPr="002B4C0C">
        <w:rPr>
          <w:rFonts w:ascii="Comic Sans MS" w:eastAsia="Times New Roman" w:hAnsi="Comic Sans MS" w:cs="Times New Roman"/>
          <w:sz w:val="36"/>
          <w:szCs w:val="36"/>
        </w:rPr>
        <w:t xml:space="preserve"> ve neticede de insanın sağlığının devamına ne sebeple olur.</w:t>
      </w:r>
    </w:p>
    <w:p w:rsidR="002B4C0C" w:rsidRPr="002B4C0C" w:rsidRDefault="002B4C0C" w:rsidP="002B4C0C">
      <w:pPr>
        <w:shd w:val="clear" w:color="auto" w:fill="FFFFFF"/>
        <w:spacing w:before="100" w:beforeAutospacing="1" w:after="100" w:afterAutospacing="1" w:line="240" w:lineRule="auto"/>
        <w:ind w:firstLine="708"/>
        <w:rPr>
          <w:rFonts w:ascii="Comic Sans MS" w:eastAsia="Times New Roman" w:hAnsi="Comic Sans MS" w:cs="Times New Roman"/>
          <w:sz w:val="36"/>
          <w:szCs w:val="36"/>
        </w:rPr>
      </w:pPr>
      <w:r w:rsidRPr="002B4C0C">
        <w:rPr>
          <w:rFonts w:ascii="Comic Sans MS" w:eastAsia="Times New Roman" w:hAnsi="Comic Sans MS" w:cs="Times New Roman"/>
          <w:sz w:val="36"/>
          <w:szCs w:val="36"/>
        </w:rPr>
        <w:t xml:space="preserve">Çevremizde bulunan insanların bizden uzak durmasına neden olan hususlardan biri de ağız kokusudur. Bazen kişiyi toplum içinde çok zor duruma düşüren bu ağız </w:t>
      </w:r>
      <w:r w:rsidRPr="002B4C0C">
        <w:rPr>
          <w:rFonts w:ascii="Comic Sans MS" w:eastAsia="Times New Roman" w:hAnsi="Comic Sans MS" w:cs="Times New Roman"/>
          <w:bCs/>
          <w:sz w:val="36"/>
          <w:szCs w:val="36"/>
        </w:rPr>
        <w:t>kokusu</w:t>
      </w:r>
      <w:r w:rsidRPr="002B4C0C">
        <w:rPr>
          <w:rFonts w:ascii="Comic Sans MS" w:eastAsia="Times New Roman" w:hAnsi="Comic Sans MS" w:cs="Times New Roman"/>
          <w:sz w:val="36"/>
          <w:szCs w:val="36"/>
        </w:rPr>
        <w:t>, ağız ve diş sağlığına dikkat etmememizin doğal bir sonucudur ve tükettiğimiz besinlerin diş ve diş etlerinin aralarında kalmasının sonucudur.</w:t>
      </w:r>
    </w:p>
    <w:p w:rsidR="00297410" w:rsidRDefault="002B4C0C" w:rsidP="002B4C0C">
      <w:r w:rsidRPr="002B4C0C">
        <w:rPr>
          <w:rFonts w:ascii="Verdana" w:eastAsia="Times New Roman" w:hAnsi="Verdana" w:cs="Times New Roman"/>
          <w:color w:val="000000"/>
        </w:rPr>
        <w:br/>
      </w:r>
      <w:r w:rsidRPr="002B4C0C">
        <w:rPr>
          <w:rFonts w:ascii="Verdana" w:eastAsia="Times New Roman" w:hAnsi="Verdana" w:cs="Times New Roman"/>
          <w:color w:val="000000"/>
        </w:rPr>
        <w:br/>
      </w:r>
    </w:p>
    <w:sectPr w:rsidR="002974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useFELayout/>
    <w:compatSetting w:name="compatibilityMode" w:uri="http://schemas.microsoft.com/office/word" w:val="12"/>
  </w:compat>
  <w:rsids>
    <w:rsidRoot w:val="002B4C0C"/>
    <w:rsid w:val="001A2343"/>
    <w:rsid w:val="00297410"/>
    <w:rsid w:val="002B4C0C"/>
    <w:rsid w:val="003E0A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B4C0C"/>
    <w:rPr>
      <w:color w:val="0000FF"/>
      <w:u w:val="single"/>
    </w:rPr>
  </w:style>
  <w:style w:type="paragraph" w:styleId="NormalWeb">
    <w:name w:val="Normal (Web)"/>
    <w:basedOn w:val="Normal"/>
    <w:uiPriority w:val="99"/>
    <w:semiHidden/>
    <w:unhideWhenUsed/>
    <w:rsid w:val="002B4C0C"/>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2B4C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4C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857447">
      <w:bodyDiv w:val="1"/>
      <w:marLeft w:val="0"/>
      <w:marRight w:val="0"/>
      <w:marTop w:val="0"/>
      <w:marBottom w:val="0"/>
      <w:divBdr>
        <w:top w:val="none" w:sz="0" w:space="0" w:color="auto"/>
        <w:left w:val="none" w:sz="0" w:space="0" w:color="auto"/>
        <w:bottom w:val="none" w:sz="0" w:space="0" w:color="auto"/>
        <w:right w:val="none" w:sz="0" w:space="0" w:color="auto"/>
      </w:divBdr>
      <w:divsChild>
        <w:div w:id="1684698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Atabeyli</cp:lastModifiedBy>
  <cp:revision>2</cp:revision>
  <dcterms:created xsi:type="dcterms:W3CDTF">2017-11-21T14:34:00Z</dcterms:created>
  <dcterms:modified xsi:type="dcterms:W3CDTF">2017-11-21T14:34:00Z</dcterms:modified>
</cp:coreProperties>
</file>